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A1EB" w14:textId="77777777" w:rsidR="00722140" w:rsidRPr="008A6C15" w:rsidRDefault="00722140" w:rsidP="0072214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Приложение № 1</w:t>
      </w:r>
    </w:p>
    <w:p w14:paraId="10C9AE48" w14:textId="77777777" w:rsidR="009A6E5A" w:rsidRPr="008A6C15" w:rsidRDefault="009A6E5A" w:rsidP="009A6E5A">
      <w:pPr>
        <w:rPr>
          <w:rFonts w:ascii="Times New Roman" w:hAnsi="Times New Roman" w:cs="Times New Roman"/>
          <w:sz w:val="24"/>
        </w:rPr>
      </w:pPr>
    </w:p>
    <w:p w14:paraId="242FC7F1" w14:textId="77777777" w:rsidR="009A6E5A" w:rsidRPr="008A6C15" w:rsidRDefault="00203A44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ТЕХНИЧЕСКИ СПЕЦИФИКАЦИИ</w:t>
      </w:r>
    </w:p>
    <w:p w14:paraId="336BA0AE" w14:textId="720CC608" w:rsidR="0090091B" w:rsidRPr="0090091B" w:rsidRDefault="001A15DF" w:rsidP="0090091B">
      <w:pPr>
        <w:pStyle w:val="BodyText2"/>
        <w:shd w:val="clear" w:color="auto" w:fill="auto"/>
        <w:ind w:right="20" w:firstLine="567"/>
      </w:pPr>
      <w:r w:rsidRPr="008A6C15">
        <w:rPr>
          <w:rFonts w:ascii="Times New Roman" w:hAnsi="Times New Roman" w:cs="Times New Roman"/>
          <w:b/>
          <w:sz w:val="24"/>
        </w:rPr>
        <w:t>към оферта за</w:t>
      </w:r>
      <w:r w:rsidR="008A6C15">
        <w:rPr>
          <w:rFonts w:ascii="Times New Roman" w:hAnsi="Times New Roman" w:cs="Times New Roman"/>
          <w:b/>
          <w:sz w:val="24"/>
        </w:rPr>
        <w:t xml:space="preserve"> </w:t>
      </w:r>
      <w:r w:rsidR="0090091B" w:rsidRPr="0090091B">
        <w:rPr>
          <w:rFonts w:ascii="Times New Roman" w:hAnsi="Times New Roman" w:cs="Times New Roman"/>
          <w:b/>
          <w:sz w:val="24"/>
          <w:szCs w:val="24"/>
          <w:lang w:bidi="bg-BG"/>
        </w:rPr>
        <w:t>„Доставка и инсталация на</w:t>
      </w:r>
      <w:r w:rsidR="0090091B" w:rsidRPr="0090091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bg-BG" w:bidi="bg-BG"/>
        </w:rPr>
        <w:t xml:space="preserve"> видеоконферентна система за оборудване на видеоконферентна зала за минимум 20 човека“ за нуждите на МИГ Самоков по проект „Иновация за живи селски райони! Това е твоя </w:t>
      </w:r>
      <w:proofErr w:type="spellStart"/>
      <w:r w:rsidR="0090091B" w:rsidRPr="0090091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bg-BG" w:bidi="bg-BG"/>
        </w:rPr>
        <w:t>Live</w:t>
      </w:r>
      <w:proofErr w:type="spellEnd"/>
      <w:r w:rsidR="0090091B" w:rsidRPr="0090091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bg-BG" w:bidi="bg-BG"/>
        </w:rPr>
        <w:t xml:space="preserve">! Бъди </w:t>
      </w:r>
      <w:proofErr w:type="spellStart"/>
      <w:r w:rsidR="0090091B" w:rsidRPr="0090091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bg-BG" w:bidi="bg-BG"/>
        </w:rPr>
        <w:t>Инфлуенсър</w:t>
      </w:r>
      <w:proofErr w:type="spellEnd"/>
      <w:r w:rsidR="0090091B" w:rsidRPr="0090091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bg-BG" w:bidi="bg-BG"/>
        </w:rPr>
        <w:t>! “</w:t>
      </w:r>
    </w:p>
    <w:p w14:paraId="634F4970" w14:textId="4914067D" w:rsidR="009A6E5A" w:rsidRPr="008A6C15" w:rsidRDefault="009A6E5A" w:rsidP="009A6E5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036" w:type="dxa"/>
        <w:jc w:val="center"/>
        <w:tblLook w:val="04A0" w:firstRow="1" w:lastRow="0" w:firstColumn="1" w:lastColumn="0" w:noHBand="0" w:noVBand="1"/>
      </w:tblPr>
      <w:tblGrid>
        <w:gridCol w:w="563"/>
        <w:gridCol w:w="8339"/>
        <w:gridCol w:w="1134"/>
      </w:tblGrid>
      <w:tr w:rsidR="0043291B" w:rsidRPr="008A6C15" w14:paraId="2C965CAB" w14:textId="52B73C37" w:rsidTr="005236CF">
        <w:trPr>
          <w:jc w:val="center"/>
        </w:trPr>
        <w:tc>
          <w:tcPr>
            <w:tcW w:w="10036" w:type="dxa"/>
            <w:gridSpan w:val="3"/>
          </w:tcPr>
          <w:p w14:paraId="5A8DEE15" w14:textId="6AB16E1B" w:rsidR="0043291B" w:rsidRPr="00DF3756" w:rsidRDefault="0043291B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bg-BG" w:bidi="bg-BG"/>
              </w:rPr>
              <w:t xml:space="preserve">Техническо </w:t>
            </w:r>
            <w:r w:rsidRPr="0090091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bg-BG" w:bidi="bg-BG"/>
              </w:rPr>
              <w:t>оборудване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bg-BG" w:bidi="bg-BG"/>
              </w:rPr>
              <w:t xml:space="preserve"> </w:t>
            </w:r>
            <w:r w:rsidRPr="0090091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bg-BG" w:bidi="bg-BG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bg-BG" w:bidi="bg-BG"/>
              </w:rPr>
              <w:t>з</w:t>
            </w:r>
            <w:r w:rsidRPr="0090091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bg-BG" w:bidi="bg-BG"/>
              </w:rPr>
              <w:t>а видеоконферентна зала за минимум 20 човека</w:t>
            </w:r>
          </w:p>
        </w:tc>
      </w:tr>
      <w:tr w:rsidR="00931B6C" w:rsidRPr="008A6C15" w14:paraId="21CE34B1" w14:textId="11F38F3F" w:rsidTr="005236CF">
        <w:trPr>
          <w:jc w:val="center"/>
        </w:trPr>
        <w:tc>
          <w:tcPr>
            <w:tcW w:w="563" w:type="dxa"/>
            <w:vAlign w:val="center"/>
          </w:tcPr>
          <w:p w14:paraId="7C23438B" w14:textId="4338EF8B" w:rsidR="00931B6C" w:rsidRPr="00F24E89" w:rsidRDefault="00931B6C" w:rsidP="0093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39" w:type="dxa"/>
            <w:vAlign w:val="center"/>
          </w:tcPr>
          <w:p w14:paraId="6FE32A7F" w14:textId="1AFEB70A" w:rsidR="00931B6C" w:rsidRPr="0090091B" w:rsidRDefault="00931B6C" w:rsidP="00931B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 спецификация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7CB21C7" w14:textId="11A43B3F" w:rsidR="00931B6C" w:rsidRPr="0090091B" w:rsidRDefault="00931B6C" w:rsidP="00931B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брой</w:t>
            </w:r>
          </w:p>
        </w:tc>
      </w:tr>
      <w:tr w:rsidR="00931B6C" w:rsidRPr="008A6C15" w14:paraId="101C7978" w14:textId="56DBAA7B" w:rsidTr="005236CF">
        <w:trPr>
          <w:trHeight w:val="313"/>
          <w:jc w:val="center"/>
        </w:trPr>
        <w:tc>
          <w:tcPr>
            <w:tcW w:w="563" w:type="dxa"/>
            <w:vAlign w:val="center"/>
          </w:tcPr>
          <w:p w14:paraId="2B48588A" w14:textId="2D34455C" w:rsidR="00931B6C" w:rsidRPr="00F24E89" w:rsidRDefault="00931B6C" w:rsidP="00D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9" w:type="dxa"/>
            <w:vAlign w:val="center"/>
          </w:tcPr>
          <w:p w14:paraId="4DD707D1" w14:textId="19E28017" w:rsidR="00931B6C" w:rsidRPr="00931B6C" w:rsidRDefault="00931B6C" w:rsidP="00931B6C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  <w:u w:val="single"/>
              </w:rPr>
              <w:t>Видео конферентна  система</w:t>
            </w:r>
            <w:r w:rsidRPr="00931B6C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за минимум 20 човека с включени:</w:t>
            </w:r>
          </w:p>
          <w:p w14:paraId="2268CE6B" w14:textId="1584AB18" w:rsidR="00931B6C" w:rsidRPr="00931B6C" w:rsidRDefault="00931B6C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1 бр. видеоконферентна </w:t>
            </w:r>
            <w:proofErr w:type="spellStart"/>
            <w:r w:rsidRPr="00931B6C">
              <w:rPr>
                <w:rFonts w:ascii="Times New Roman" w:hAnsi="Times New Roman" w:cs="Times New Roman"/>
                <w:b/>
                <w:sz w:val="24"/>
              </w:rPr>
              <w:t>Ultra</w:t>
            </w:r>
            <w:proofErr w:type="spellEnd"/>
            <w:r w:rsidRPr="00931B6C">
              <w:rPr>
                <w:rFonts w:ascii="Times New Roman" w:hAnsi="Times New Roman" w:cs="Times New Roman"/>
                <w:b/>
                <w:sz w:val="24"/>
              </w:rPr>
              <w:t>-HD камера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EF79052" w14:textId="78F31EE1" w:rsidR="00931B6C" w:rsidRPr="00931B6C" w:rsidRDefault="005236CF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минимум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31B6C" w:rsidRPr="00931B6C">
              <w:rPr>
                <w:rFonts w:ascii="Times New Roman" w:hAnsi="Times New Roman" w:cs="Times New Roman"/>
                <w:b/>
                <w:sz w:val="24"/>
              </w:rPr>
              <w:t>2 микрофона</w:t>
            </w:r>
            <w:r w:rsidR="00931B6C">
              <w:rPr>
                <w:rFonts w:ascii="Times New Roman" w:hAnsi="Times New Roman" w:cs="Times New Roman"/>
                <w:b/>
                <w:sz w:val="24"/>
              </w:rPr>
              <w:t>;</w:t>
            </w:r>
            <w:r w:rsidR="00931B6C"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5C04D2EE" w14:textId="1DA484D3" w:rsidR="00931B6C" w:rsidRDefault="00931B6C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proofErr w:type="spellStart"/>
            <w:r w:rsidRPr="00931B6C">
              <w:rPr>
                <w:rFonts w:ascii="Times New Roman" w:hAnsi="Times New Roman" w:cs="Times New Roman"/>
                <w:b/>
                <w:sz w:val="24"/>
              </w:rPr>
              <w:t>бр</w:t>
            </w:r>
            <w:proofErr w:type="spellEnd"/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говорители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678FB1F9" w14:textId="2D515F02" w:rsidR="00931B6C" w:rsidRPr="00931B6C" w:rsidRDefault="00931B6C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31B6C">
              <w:rPr>
                <w:rFonts w:ascii="Times New Roman" w:hAnsi="Times New Roman" w:cs="Times New Roman"/>
                <w:b/>
                <w:sz w:val="24"/>
              </w:rPr>
              <w:t>touch</w:t>
            </w:r>
            <w:proofErr w:type="spellEnd"/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31B6C">
              <w:rPr>
                <w:rFonts w:ascii="Times New Roman" w:hAnsi="Times New Roman" w:cs="Times New Roman"/>
                <w:b/>
                <w:sz w:val="24"/>
              </w:rPr>
              <w:t>controler</w:t>
            </w:r>
            <w:proofErr w:type="spellEnd"/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 за управление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6593332E" w14:textId="6C320A3B" w:rsidR="00931B6C" w:rsidRPr="00931B6C" w:rsidRDefault="00931B6C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>компютърна система с Windows 10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5E706DB5" w14:textId="56BF7CB5" w:rsidR="00931B6C" w:rsidRPr="00931B6C" w:rsidRDefault="00931B6C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>възможност за монтаж на стена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17977A9" w14:textId="05D63855" w:rsidR="00931B6C" w:rsidRPr="00931B6C" w:rsidRDefault="00931B6C" w:rsidP="00931B6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>възможност за допълнителни микрофони и устройства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</w:tc>
        <w:tc>
          <w:tcPr>
            <w:tcW w:w="1134" w:type="dxa"/>
            <w:vAlign w:val="center"/>
          </w:tcPr>
          <w:p w14:paraId="44280CB2" w14:textId="2158A7B5" w:rsidR="00931B6C" w:rsidRPr="005236CF" w:rsidRDefault="00931B6C" w:rsidP="005236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931B6C" w:rsidRPr="008A6C15" w14:paraId="203A3399" w14:textId="4F7BE49A" w:rsidTr="005236CF">
        <w:trPr>
          <w:jc w:val="center"/>
        </w:trPr>
        <w:tc>
          <w:tcPr>
            <w:tcW w:w="563" w:type="dxa"/>
            <w:vAlign w:val="center"/>
          </w:tcPr>
          <w:p w14:paraId="1F6DC9A4" w14:textId="1EA85962" w:rsidR="00931B6C" w:rsidRPr="00F24E89" w:rsidRDefault="00931B6C" w:rsidP="00D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9" w:type="dxa"/>
            <w:vAlign w:val="center"/>
          </w:tcPr>
          <w:p w14:paraId="6E1C1BD0" w14:textId="3997F9F0" w:rsidR="00931B6C" w:rsidRPr="00931B6C" w:rsidRDefault="00931B6C" w:rsidP="00D4104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  <w:u w:val="single"/>
              </w:rPr>
              <w:t>Интерактивен дисплей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:</w:t>
            </w:r>
            <w:r w:rsidRPr="00931B6C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</w:p>
          <w:p w14:paraId="669C5D12" w14:textId="1306D166" w:rsidR="00931B6C" w:rsidRPr="00931B6C" w:rsidRDefault="00931B6C" w:rsidP="00931B6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минимален размер 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>75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31B6C">
              <w:rPr>
                <w:rFonts w:ascii="Times New Roman" w:hAnsi="Times New Roman" w:cs="Times New Roman"/>
                <w:b/>
                <w:sz w:val="24"/>
              </w:rPr>
              <w:t>инча,</w:t>
            </w:r>
          </w:p>
          <w:p w14:paraId="2621D771" w14:textId="77777777" w:rsidR="00931B6C" w:rsidRPr="00931B6C" w:rsidRDefault="00931B6C" w:rsidP="00931B6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 xml:space="preserve">разделителна способност 3840x2160, </w:t>
            </w:r>
          </w:p>
          <w:p w14:paraId="655E2C3B" w14:textId="17AB6A83" w:rsidR="00931B6C" w:rsidRPr="00931B6C" w:rsidRDefault="00931B6C" w:rsidP="00931B6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B6C">
              <w:rPr>
                <w:rFonts w:ascii="Times New Roman" w:hAnsi="Times New Roman" w:cs="Times New Roman"/>
                <w:b/>
                <w:sz w:val="24"/>
              </w:rPr>
              <w:t>ъгъл на видимост 178/178</w:t>
            </w:r>
          </w:p>
        </w:tc>
        <w:tc>
          <w:tcPr>
            <w:tcW w:w="1134" w:type="dxa"/>
            <w:vAlign w:val="center"/>
          </w:tcPr>
          <w:p w14:paraId="5EFDBCEA" w14:textId="7B52D833" w:rsidR="00931B6C" w:rsidRPr="005236CF" w:rsidRDefault="00931B6C" w:rsidP="00523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31B6C" w:rsidRPr="008A6C15" w14:paraId="02A23CFE" w14:textId="77777777" w:rsidTr="005236CF">
        <w:trPr>
          <w:jc w:val="center"/>
        </w:trPr>
        <w:tc>
          <w:tcPr>
            <w:tcW w:w="563" w:type="dxa"/>
            <w:vAlign w:val="center"/>
          </w:tcPr>
          <w:p w14:paraId="5AFD0DBE" w14:textId="250A7F6B" w:rsidR="00931B6C" w:rsidRDefault="00931B6C" w:rsidP="00D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9" w:type="dxa"/>
            <w:vAlign w:val="center"/>
          </w:tcPr>
          <w:p w14:paraId="6FAA3BFD" w14:textId="77777777" w:rsidR="00931B6C" w:rsidRDefault="00931B6C" w:rsidP="00D4104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Преносим компютър:</w:t>
            </w:r>
          </w:p>
          <w:p w14:paraId="167D5CE1" w14:textId="77777777" w:rsidR="0043291B" w:rsidRPr="0043291B" w:rsidRDefault="00931B6C" w:rsidP="0043291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Дисплей</w:t>
            </w:r>
            <w:r w:rsidR="0043291B" w:rsidRPr="0043291B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 14.0"  FHD IPS </w:t>
            </w:r>
            <w:proofErr w:type="spellStart"/>
            <w:r w:rsidRPr="0043291B">
              <w:rPr>
                <w:rFonts w:ascii="Times New Roman" w:hAnsi="Times New Roman" w:cs="Times New Roman"/>
                <w:b/>
                <w:sz w:val="24"/>
              </w:rPr>
              <w:t>Touch</w:t>
            </w:r>
            <w:proofErr w:type="spellEnd"/>
            <w:r w:rsidR="0043291B" w:rsidRPr="0043291B"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393E3E5E" w14:textId="2270C405" w:rsidR="0043291B" w:rsidRPr="0043291B" w:rsidRDefault="00931B6C" w:rsidP="0043291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Процесор мин 4,7 GHZ ,12 MB </w:t>
            </w:r>
            <w:proofErr w:type="spellStart"/>
            <w:r w:rsidRPr="0043291B">
              <w:rPr>
                <w:rFonts w:ascii="Times New Roman" w:hAnsi="Times New Roman" w:cs="Times New Roman"/>
                <w:b/>
                <w:sz w:val="24"/>
              </w:rPr>
              <w:t>cashe</w:t>
            </w:r>
            <w:proofErr w:type="spellEnd"/>
            <w:r w:rsidRPr="0043291B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43291B" w:rsidRPr="0043291B"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19DB2AF1" w14:textId="44C22717" w:rsidR="0043291B" w:rsidRPr="0043291B" w:rsidRDefault="0043291B" w:rsidP="0043291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Оперативна памет: </w:t>
            </w:r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>16GB RAM</w:t>
            </w:r>
            <w:r w:rsidRPr="0043291B">
              <w:rPr>
                <w:rFonts w:ascii="Times New Roman" w:hAnsi="Times New Roman" w:cs="Times New Roman"/>
                <w:b/>
                <w:sz w:val="24"/>
              </w:rPr>
              <w:t>;</w:t>
            </w:r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B646B09" w14:textId="46DFB235" w:rsidR="0043291B" w:rsidRPr="0043291B" w:rsidRDefault="0043291B" w:rsidP="0043291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Външна памет: </w:t>
            </w:r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 xml:space="preserve">1TB </w:t>
            </w:r>
            <w:proofErr w:type="spellStart"/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>PCIe</w:t>
            </w:r>
            <w:proofErr w:type="spellEnd"/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 xml:space="preserve"> SSD</w:t>
            </w:r>
            <w:r w:rsidRPr="0043291B"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3905299C" w14:textId="77DFEB72" w:rsidR="00931B6C" w:rsidRPr="0043291B" w:rsidRDefault="0043291B" w:rsidP="0043291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Операционна система:</w:t>
            </w:r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>Win</w:t>
            </w:r>
            <w:proofErr w:type="spellEnd"/>
            <w:r w:rsidR="00931B6C" w:rsidRPr="0043291B">
              <w:rPr>
                <w:rFonts w:ascii="Times New Roman" w:hAnsi="Times New Roman" w:cs="Times New Roman"/>
                <w:b/>
                <w:sz w:val="24"/>
              </w:rPr>
              <w:t xml:space="preserve"> 10 PRO</w:t>
            </w:r>
          </w:p>
        </w:tc>
        <w:tc>
          <w:tcPr>
            <w:tcW w:w="1134" w:type="dxa"/>
            <w:vAlign w:val="center"/>
          </w:tcPr>
          <w:p w14:paraId="161A1B9E" w14:textId="33D9EE88" w:rsidR="00931B6C" w:rsidRPr="005236CF" w:rsidRDefault="0043291B" w:rsidP="00523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291B" w:rsidRPr="008A6C15" w14:paraId="220B6463" w14:textId="77777777" w:rsidTr="005236CF">
        <w:trPr>
          <w:jc w:val="center"/>
        </w:trPr>
        <w:tc>
          <w:tcPr>
            <w:tcW w:w="563" w:type="dxa"/>
            <w:vAlign w:val="center"/>
          </w:tcPr>
          <w:p w14:paraId="7AA46C34" w14:textId="6ECA9460" w:rsidR="0043291B" w:rsidRDefault="0043291B" w:rsidP="00D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9" w:type="dxa"/>
            <w:vAlign w:val="center"/>
          </w:tcPr>
          <w:p w14:paraId="6B7BCC76" w14:textId="0C29D21B" w:rsidR="0043291B" w:rsidRPr="0043291B" w:rsidRDefault="0043291B" w:rsidP="00D4104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  <w:u w:val="single"/>
              </w:rPr>
              <w:t>Аварийно захранване</w:t>
            </w:r>
            <w:r w:rsidRPr="0043291B">
              <w:rPr>
                <w:rFonts w:ascii="Times New Roman" w:hAnsi="Times New Roman" w:cs="Times New Roman"/>
                <w:b/>
                <w:sz w:val="24"/>
                <w:u w:val="single"/>
              </w:rPr>
              <w:t>:</w:t>
            </w:r>
          </w:p>
          <w:p w14:paraId="7FB3B214" w14:textId="5342C3A6" w:rsidR="0043291B" w:rsidRPr="0043291B" w:rsidRDefault="0043291B" w:rsidP="0043291B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3000 VA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514256B3" w14:textId="3AD2E6F0" w:rsidR="0043291B" w:rsidRPr="0043291B" w:rsidRDefault="0043291B" w:rsidP="0043291B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за облачен мониторинг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4DCCCBA5" w14:textId="36E1307A" w:rsidR="0043291B" w:rsidRPr="0043291B" w:rsidRDefault="0043291B" w:rsidP="0043291B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фактор на мощността 1.0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AF3F5CF" w14:textId="5FAC6F05" w:rsidR="0043291B" w:rsidRPr="0043291B" w:rsidRDefault="0043291B" w:rsidP="0043291B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чиста </w:t>
            </w:r>
            <w:proofErr w:type="spellStart"/>
            <w:r w:rsidRPr="0043291B">
              <w:rPr>
                <w:rFonts w:ascii="Times New Roman" w:hAnsi="Times New Roman" w:cs="Times New Roman"/>
                <w:b/>
                <w:sz w:val="24"/>
              </w:rPr>
              <w:t>синусуида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3353417C" w14:textId="6288124A" w:rsidR="0043291B" w:rsidRPr="0043291B" w:rsidRDefault="0043291B" w:rsidP="0043291B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изходи 8 x C13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  <w:r w:rsidRPr="004329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0D8121C" w14:textId="193292B4" w:rsidR="0043291B" w:rsidRPr="0043291B" w:rsidRDefault="0043291B" w:rsidP="0043291B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3291B">
              <w:rPr>
                <w:rFonts w:ascii="Times New Roman" w:hAnsi="Times New Roman" w:cs="Times New Roman"/>
                <w:b/>
                <w:sz w:val="24"/>
              </w:rPr>
              <w:t>възможност за добавяне на допълнителни батерии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</w:tc>
        <w:tc>
          <w:tcPr>
            <w:tcW w:w="1134" w:type="dxa"/>
            <w:vAlign w:val="center"/>
          </w:tcPr>
          <w:p w14:paraId="4C3B8287" w14:textId="27747DB4" w:rsidR="0043291B" w:rsidRPr="005236CF" w:rsidRDefault="0043291B" w:rsidP="00523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291B" w:rsidRPr="008A6C15" w14:paraId="6BC840E0" w14:textId="77777777" w:rsidTr="005236CF">
        <w:trPr>
          <w:jc w:val="center"/>
        </w:trPr>
        <w:tc>
          <w:tcPr>
            <w:tcW w:w="563" w:type="dxa"/>
            <w:vAlign w:val="center"/>
          </w:tcPr>
          <w:p w14:paraId="63DE161B" w14:textId="4432B37F" w:rsidR="0043291B" w:rsidRDefault="0043291B" w:rsidP="00D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9" w:type="dxa"/>
            <w:vAlign w:val="center"/>
          </w:tcPr>
          <w:p w14:paraId="67DBE2D3" w14:textId="77777777" w:rsidR="0043291B" w:rsidRDefault="0043291B" w:rsidP="00D4104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Озвучителна система:</w:t>
            </w:r>
          </w:p>
          <w:p w14:paraId="5D272018" w14:textId="77777777" w:rsidR="0043291B" w:rsidRPr="0043291B" w:rsidRDefault="0043291B" w:rsidP="0043291B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0091B">
              <w:rPr>
                <w:rFonts w:ascii="Times New Roman" w:hAnsi="Times New Roman" w:cs="Times New Roman"/>
                <w:b/>
                <w:sz w:val="24"/>
              </w:rPr>
              <w:t xml:space="preserve">Безжична озвучителна система 9.1 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318AA980" w14:textId="7DCEB57B" w:rsidR="0043291B" w:rsidRPr="0043291B" w:rsidRDefault="0043291B" w:rsidP="0043291B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009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0091B">
              <w:rPr>
                <w:rFonts w:ascii="Times New Roman" w:hAnsi="Times New Roman" w:cs="Times New Roman"/>
                <w:b/>
                <w:sz w:val="24"/>
              </w:rPr>
              <w:t>безжичен суб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90091B">
              <w:rPr>
                <w:rFonts w:ascii="Times New Roman" w:hAnsi="Times New Roman" w:cs="Times New Roman"/>
                <w:b/>
                <w:sz w:val="24"/>
              </w:rPr>
              <w:t>уфер</w:t>
            </w:r>
            <w:r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5A02F661" w14:textId="6CCB2455" w:rsidR="0043291B" w:rsidRPr="0043291B" w:rsidRDefault="0043291B" w:rsidP="0043291B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0091B">
              <w:rPr>
                <w:rFonts w:ascii="Times New Roman" w:hAnsi="Times New Roman" w:cs="Times New Roman"/>
                <w:b/>
                <w:sz w:val="24"/>
              </w:rPr>
              <w:t xml:space="preserve"> обща мощност </w:t>
            </w:r>
            <w:r w:rsidRPr="0090091B">
              <w:rPr>
                <w:rFonts w:ascii="Times New Roman" w:hAnsi="Times New Roman" w:cs="Times New Roman"/>
                <w:b/>
                <w:sz w:val="24"/>
              </w:rPr>
              <w:t xml:space="preserve">до  820 W             </w:t>
            </w:r>
          </w:p>
        </w:tc>
        <w:tc>
          <w:tcPr>
            <w:tcW w:w="1134" w:type="dxa"/>
            <w:vAlign w:val="center"/>
          </w:tcPr>
          <w:p w14:paraId="3EB2C8A5" w14:textId="23A8258C" w:rsidR="0043291B" w:rsidRPr="005236CF" w:rsidRDefault="0043291B" w:rsidP="00523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291B" w:rsidRPr="008A6C15" w14:paraId="4639AB9C" w14:textId="77777777" w:rsidTr="005236CF">
        <w:trPr>
          <w:jc w:val="center"/>
        </w:trPr>
        <w:tc>
          <w:tcPr>
            <w:tcW w:w="563" w:type="dxa"/>
            <w:vAlign w:val="center"/>
          </w:tcPr>
          <w:p w14:paraId="37A21270" w14:textId="2D795B16" w:rsidR="0043291B" w:rsidRDefault="0043291B" w:rsidP="00D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9" w:type="dxa"/>
            <w:vAlign w:val="center"/>
          </w:tcPr>
          <w:p w14:paraId="0983E2A9" w14:textId="77777777" w:rsidR="0043291B" w:rsidRDefault="0043291B" w:rsidP="00D4104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291B">
              <w:rPr>
                <w:rFonts w:ascii="Times New Roman" w:hAnsi="Times New Roman" w:cs="Times New Roman"/>
                <w:b/>
                <w:sz w:val="24"/>
                <w:u w:val="single"/>
              </w:rPr>
              <w:t>Суич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:</w:t>
            </w:r>
            <w:r w:rsidRPr="009009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37663F1" w14:textId="77777777" w:rsidR="0043291B" w:rsidRPr="005236CF" w:rsidRDefault="0043291B" w:rsidP="005236CF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</w:rPr>
              <w:t xml:space="preserve">Управляем </w:t>
            </w: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Gigabit</w:t>
            </w:r>
            <w:proofErr w:type="spellEnd"/>
            <w:r w:rsidRPr="005236CF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Суич</w:t>
            </w:r>
            <w:proofErr w:type="spellEnd"/>
            <w:r w:rsidRPr="005236CF"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1FC20E04" w14:textId="362AB473" w:rsidR="005236CF" w:rsidRPr="005236CF" w:rsidRDefault="0043291B" w:rsidP="005236CF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</w:rPr>
              <w:t xml:space="preserve">24 </w:t>
            </w: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port</w:t>
            </w:r>
            <w:proofErr w:type="spellEnd"/>
            <w:r w:rsidRPr="005236CF">
              <w:rPr>
                <w:rFonts w:ascii="Times New Roman" w:hAnsi="Times New Roman" w:cs="Times New Roman"/>
                <w:b/>
                <w:sz w:val="24"/>
              </w:rPr>
              <w:t xml:space="preserve"> +  4x </w:t>
            </w: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Gigabit</w:t>
            </w:r>
            <w:proofErr w:type="spellEnd"/>
            <w:r w:rsidRPr="005236C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combo</w:t>
            </w:r>
            <w:proofErr w:type="spellEnd"/>
            <w:r w:rsidR="005236CF" w:rsidRPr="005236CF"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14:paraId="5FAA1825" w14:textId="51ED346C" w:rsidR="0043291B" w:rsidRPr="005236CF" w:rsidRDefault="0043291B" w:rsidP="005236CF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fanless</w:t>
            </w:r>
            <w:proofErr w:type="spellEnd"/>
            <w:r w:rsidRPr="005236CF">
              <w:rPr>
                <w:rFonts w:ascii="Times New Roman" w:hAnsi="Times New Roman" w:cs="Times New Roman"/>
                <w:b/>
                <w:sz w:val="24"/>
              </w:rPr>
              <w:t xml:space="preserve">, 19" </w:t>
            </w:r>
            <w:proofErr w:type="spellStart"/>
            <w:r w:rsidRPr="005236CF">
              <w:rPr>
                <w:rFonts w:ascii="Times New Roman" w:hAnsi="Times New Roman" w:cs="Times New Roman"/>
                <w:b/>
                <w:sz w:val="24"/>
              </w:rPr>
              <w:t>rackmount</w:t>
            </w:r>
            <w:proofErr w:type="spellEnd"/>
          </w:p>
        </w:tc>
        <w:tc>
          <w:tcPr>
            <w:tcW w:w="1134" w:type="dxa"/>
            <w:vAlign w:val="center"/>
          </w:tcPr>
          <w:p w14:paraId="1B6D2BE5" w14:textId="241808BD" w:rsidR="0043291B" w:rsidRPr="005236CF" w:rsidRDefault="005236CF" w:rsidP="00523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73DA3671" w14:textId="77777777" w:rsidR="001A15DF" w:rsidRPr="008A6C15" w:rsidRDefault="001A15DF" w:rsidP="009A6E5A">
      <w:pPr>
        <w:jc w:val="both"/>
        <w:rPr>
          <w:rFonts w:ascii="Times New Roman" w:hAnsi="Times New Roman" w:cs="Times New Roman"/>
          <w:b/>
          <w:sz w:val="24"/>
        </w:rPr>
      </w:pPr>
    </w:p>
    <w:p w14:paraId="1567804B" w14:textId="2049BC5C" w:rsidR="001A15DF" w:rsidRPr="008A6C15" w:rsidRDefault="001A15DF" w:rsidP="0090091B">
      <w:pPr>
        <w:jc w:val="both"/>
        <w:rPr>
          <w:rFonts w:ascii="Times New Roman" w:hAnsi="Times New Roman" w:cs="Times New Roman"/>
          <w:b/>
          <w:sz w:val="24"/>
        </w:rPr>
      </w:pPr>
    </w:p>
    <w:sectPr w:rsidR="001A15DF" w:rsidRPr="008A6C15" w:rsidSect="009A6E5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81D"/>
    <w:multiLevelType w:val="hybridMultilevel"/>
    <w:tmpl w:val="647C73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013"/>
    <w:multiLevelType w:val="hybridMultilevel"/>
    <w:tmpl w:val="161A2C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F4075"/>
    <w:multiLevelType w:val="hybridMultilevel"/>
    <w:tmpl w:val="9AD0CD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837CD"/>
    <w:multiLevelType w:val="hybridMultilevel"/>
    <w:tmpl w:val="B42C90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F7005"/>
    <w:multiLevelType w:val="hybridMultilevel"/>
    <w:tmpl w:val="9418E5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B1744"/>
    <w:multiLevelType w:val="hybridMultilevel"/>
    <w:tmpl w:val="6B24D0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03419"/>
    <w:multiLevelType w:val="multilevel"/>
    <w:tmpl w:val="E44A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213248">
    <w:abstractNumId w:val="6"/>
  </w:num>
  <w:num w:numId="2" w16cid:durableId="1117219738">
    <w:abstractNumId w:val="2"/>
  </w:num>
  <w:num w:numId="3" w16cid:durableId="1250892499">
    <w:abstractNumId w:val="3"/>
  </w:num>
  <w:num w:numId="4" w16cid:durableId="74135433">
    <w:abstractNumId w:val="5"/>
  </w:num>
  <w:num w:numId="5" w16cid:durableId="1339116058">
    <w:abstractNumId w:val="0"/>
  </w:num>
  <w:num w:numId="6" w16cid:durableId="1454206693">
    <w:abstractNumId w:val="1"/>
  </w:num>
  <w:num w:numId="7" w16cid:durableId="1701279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5A"/>
    <w:rsid w:val="00021D10"/>
    <w:rsid w:val="00035021"/>
    <w:rsid w:val="000649F6"/>
    <w:rsid w:val="00071B26"/>
    <w:rsid w:val="00096469"/>
    <w:rsid w:val="000A1D70"/>
    <w:rsid w:val="000C63DD"/>
    <w:rsid w:val="00115F18"/>
    <w:rsid w:val="001A15DF"/>
    <w:rsid w:val="001C15B9"/>
    <w:rsid w:val="001D7BD6"/>
    <w:rsid w:val="001E72AB"/>
    <w:rsid w:val="00203A44"/>
    <w:rsid w:val="00235D8F"/>
    <w:rsid w:val="00252CBB"/>
    <w:rsid w:val="00291BE9"/>
    <w:rsid w:val="002D301D"/>
    <w:rsid w:val="003A1EE6"/>
    <w:rsid w:val="00426398"/>
    <w:rsid w:val="00431343"/>
    <w:rsid w:val="0043291B"/>
    <w:rsid w:val="004570AF"/>
    <w:rsid w:val="0048686D"/>
    <w:rsid w:val="004F56F0"/>
    <w:rsid w:val="005236CF"/>
    <w:rsid w:val="005D16FD"/>
    <w:rsid w:val="005F4D82"/>
    <w:rsid w:val="006177A4"/>
    <w:rsid w:val="00626BC2"/>
    <w:rsid w:val="00686BEA"/>
    <w:rsid w:val="006B3AE6"/>
    <w:rsid w:val="00704698"/>
    <w:rsid w:val="00705157"/>
    <w:rsid w:val="0070535D"/>
    <w:rsid w:val="00722140"/>
    <w:rsid w:val="007E4E87"/>
    <w:rsid w:val="00830FA5"/>
    <w:rsid w:val="0087429A"/>
    <w:rsid w:val="00884EB2"/>
    <w:rsid w:val="008A6C15"/>
    <w:rsid w:val="0090091B"/>
    <w:rsid w:val="009139A2"/>
    <w:rsid w:val="00931B6C"/>
    <w:rsid w:val="009A6E5A"/>
    <w:rsid w:val="00A132C7"/>
    <w:rsid w:val="00A2224E"/>
    <w:rsid w:val="00AB2830"/>
    <w:rsid w:val="00B35C7E"/>
    <w:rsid w:val="00BB28C4"/>
    <w:rsid w:val="00C21A7D"/>
    <w:rsid w:val="00D01254"/>
    <w:rsid w:val="00D41041"/>
    <w:rsid w:val="00DA7758"/>
    <w:rsid w:val="00DB29A5"/>
    <w:rsid w:val="00DE27EE"/>
    <w:rsid w:val="00DF3756"/>
    <w:rsid w:val="00E75B06"/>
    <w:rsid w:val="00F24E89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A291"/>
  <w15:docId w15:val="{381F1ADD-C091-411F-A7B6-4AD604AD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5C7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35C7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4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dyText2">
    <w:name w:val="Body Text2"/>
    <w:basedOn w:val="a"/>
    <w:qFormat/>
    <w:rsid w:val="0090091B"/>
    <w:pPr>
      <w:widowControl w:val="0"/>
      <w:shd w:val="clear" w:color="auto" w:fill="FFFFFF"/>
      <w:suppressAutoHyphens/>
      <w:spacing w:after="0" w:line="269" w:lineRule="exact"/>
      <w:ind w:hanging="340"/>
      <w:jc w:val="both"/>
    </w:pPr>
    <w:rPr>
      <w:rFonts w:ascii="Calibri" w:eastAsia="Calibri" w:hAnsi="Calibri" w:cs="Calibri"/>
      <w:sz w:val="23"/>
      <w:szCs w:val="23"/>
      <w:lang w:eastAsia="zh-CN"/>
    </w:rPr>
  </w:style>
  <w:style w:type="paragraph" w:styleId="a7">
    <w:name w:val="List Paragraph"/>
    <w:basedOn w:val="a"/>
    <w:uiPriority w:val="34"/>
    <w:qFormat/>
    <w:rsid w:val="0093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91CCF-7B33-4380-AEFF-6642DE3C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gergana nikolova</dc:creator>
  <cp:lastModifiedBy>Еlena</cp:lastModifiedBy>
  <cp:revision>2</cp:revision>
  <dcterms:created xsi:type="dcterms:W3CDTF">2022-10-29T19:27:00Z</dcterms:created>
  <dcterms:modified xsi:type="dcterms:W3CDTF">2022-10-29T19:27:00Z</dcterms:modified>
</cp:coreProperties>
</file>